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A6E82" w14:textId="2F67567B" w:rsidR="00CA3299" w:rsidRPr="00BA30D1" w:rsidRDefault="00CA3299" w:rsidP="00CA3299">
      <w:pPr>
        <w:rPr>
          <w:rFonts w:ascii="Arial" w:hAnsi="Arial" w:cs="Arial"/>
          <w:sz w:val="22"/>
          <w:szCs w:val="22"/>
        </w:rPr>
      </w:pPr>
      <w:r w:rsidRPr="00BA30D1">
        <w:rPr>
          <w:rFonts w:ascii="Arial" w:hAnsi="Arial" w:cs="Arial"/>
          <w:sz w:val="22"/>
          <w:szCs w:val="22"/>
        </w:rPr>
        <w:t>Ofício n</w:t>
      </w:r>
      <w:r w:rsidRPr="00BA30D1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BA30D1">
        <w:rPr>
          <w:rFonts w:ascii="Arial" w:hAnsi="Arial" w:cs="Arial"/>
          <w:sz w:val="22"/>
          <w:szCs w:val="22"/>
        </w:rPr>
        <w:t>   /</w:t>
      </w:r>
      <w:r w:rsidR="00607CB2">
        <w:rPr>
          <w:rFonts w:ascii="Arial" w:hAnsi="Arial" w:cs="Arial"/>
          <w:sz w:val="22"/>
          <w:szCs w:val="22"/>
        </w:rPr>
        <w:t>[</w:t>
      </w:r>
      <w:r w:rsidR="00607CB2" w:rsidRPr="008D3455">
        <w:rPr>
          <w:rFonts w:ascii="Arial" w:hAnsi="Arial" w:cs="Arial"/>
          <w:color w:val="FF0000"/>
          <w:sz w:val="22"/>
          <w:szCs w:val="22"/>
        </w:rPr>
        <w:t>ano]</w:t>
      </w:r>
      <w:r w:rsidRPr="008D3455">
        <w:rPr>
          <w:rFonts w:ascii="Arial" w:hAnsi="Arial" w:cs="Arial"/>
          <w:color w:val="FF0000"/>
          <w:sz w:val="22"/>
          <w:szCs w:val="22"/>
        </w:rPr>
        <w:t>/</w:t>
      </w:r>
      <w:r w:rsidR="00607CB2" w:rsidRPr="008D3455">
        <w:rPr>
          <w:rFonts w:ascii="Arial" w:hAnsi="Arial" w:cs="Arial"/>
          <w:color w:val="FF0000"/>
          <w:sz w:val="22"/>
          <w:szCs w:val="22"/>
        </w:rPr>
        <w:t>[área demandante]</w:t>
      </w:r>
      <w:r w:rsidRPr="008D3455">
        <w:rPr>
          <w:rFonts w:ascii="Arial" w:hAnsi="Arial" w:cs="Arial"/>
          <w:color w:val="FF0000"/>
          <w:sz w:val="22"/>
          <w:szCs w:val="22"/>
        </w:rPr>
        <w:t>/</w:t>
      </w:r>
      <w:r w:rsidR="00607CB2" w:rsidRPr="008D3455">
        <w:rPr>
          <w:rFonts w:ascii="Arial" w:hAnsi="Arial" w:cs="Arial"/>
          <w:color w:val="FF0000"/>
          <w:sz w:val="22"/>
          <w:szCs w:val="22"/>
        </w:rPr>
        <w:t>[sigla do órgão/entidade</w:t>
      </w:r>
      <w:r w:rsidR="00607CB2">
        <w:rPr>
          <w:rFonts w:ascii="Arial" w:hAnsi="Arial" w:cs="Arial"/>
          <w:sz w:val="22"/>
          <w:szCs w:val="22"/>
        </w:rPr>
        <w:t>]</w:t>
      </w:r>
    </w:p>
    <w:p w14:paraId="093E5E07" w14:textId="77777777" w:rsidR="00CA3299" w:rsidRPr="00BA30D1" w:rsidRDefault="00CA3299" w:rsidP="00CA3299">
      <w:pPr>
        <w:jc w:val="right"/>
        <w:rPr>
          <w:rFonts w:ascii="Arial" w:hAnsi="Arial" w:cs="Arial"/>
          <w:sz w:val="22"/>
          <w:szCs w:val="22"/>
        </w:rPr>
      </w:pPr>
    </w:p>
    <w:p w14:paraId="38A9DC21" w14:textId="77777777" w:rsidR="00CA3299" w:rsidRPr="00BA30D1" w:rsidRDefault="00CA3299" w:rsidP="00CA3299">
      <w:pPr>
        <w:jc w:val="right"/>
        <w:rPr>
          <w:rFonts w:ascii="Arial" w:hAnsi="Arial" w:cs="Arial"/>
          <w:sz w:val="22"/>
          <w:szCs w:val="22"/>
        </w:rPr>
      </w:pPr>
      <w:r w:rsidRPr="00BA30D1">
        <w:rPr>
          <w:rFonts w:ascii="Arial" w:hAnsi="Arial" w:cs="Arial"/>
          <w:sz w:val="22"/>
          <w:szCs w:val="22"/>
        </w:rPr>
        <w:t xml:space="preserve">Fortaleza,  </w:t>
      </w:r>
      <w:r w:rsidRPr="008D3455">
        <w:rPr>
          <w:rFonts w:ascii="Arial" w:hAnsi="Arial" w:cs="Arial"/>
          <w:color w:val="FF0000"/>
          <w:sz w:val="22"/>
          <w:szCs w:val="22"/>
        </w:rPr>
        <w:t>[dia</w:t>
      </w:r>
      <w:r w:rsidRPr="00BA30D1">
        <w:rPr>
          <w:rFonts w:ascii="Arial" w:hAnsi="Arial" w:cs="Arial"/>
          <w:sz w:val="22"/>
          <w:szCs w:val="22"/>
        </w:rPr>
        <w:t>] de [</w:t>
      </w:r>
      <w:r w:rsidRPr="008D3455">
        <w:rPr>
          <w:rFonts w:ascii="Arial" w:hAnsi="Arial" w:cs="Arial"/>
          <w:color w:val="FF0000"/>
          <w:sz w:val="22"/>
          <w:szCs w:val="22"/>
        </w:rPr>
        <w:t>mês</w:t>
      </w:r>
      <w:r w:rsidRPr="00BA30D1">
        <w:rPr>
          <w:rFonts w:ascii="Arial" w:hAnsi="Arial" w:cs="Arial"/>
          <w:sz w:val="22"/>
          <w:szCs w:val="22"/>
        </w:rPr>
        <w:t>] de [</w:t>
      </w:r>
      <w:r w:rsidRPr="008D3455">
        <w:rPr>
          <w:rFonts w:ascii="Arial" w:hAnsi="Arial" w:cs="Arial"/>
          <w:color w:val="FF0000"/>
          <w:sz w:val="22"/>
          <w:szCs w:val="22"/>
        </w:rPr>
        <w:t>ano</w:t>
      </w:r>
      <w:r w:rsidRPr="00BA30D1">
        <w:rPr>
          <w:rFonts w:ascii="Arial" w:hAnsi="Arial" w:cs="Arial"/>
          <w:sz w:val="22"/>
          <w:szCs w:val="22"/>
        </w:rPr>
        <w:t>].</w:t>
      </w:r>
    </w:p>
    <w:p w14:paraId="676EB08F" w14:textId="77777777" w:rsidR="00CA3299" w:rsidRPr="00BA30D1" w:rsidRDefault="00CA3299" w:rsidP="00CA3299">
      <w:pPr>
        <w:rPr>
          <w:rFonts w:ascii="Arial" w:hAnsi="Arial" w:cs="Arial"/>
          <w:sz w:val="22"/>
          <w:szCs w:val="22"/>
        </w:rPr>
      </w:pPr>
    </w:p>
    <w:p w14:paraId="1C783E3C" w14:textId="77777777" w:rsidR="00CA3299" w:rsidRPr="00BA30D1" w:rsidRDefault="00CA3299" w:rsidP="00CA3299">
      <w:pPr>
        <w:rPr>
          <w:rFonts w:ascii="Arial" w:hAnsi="Arial" w:cs="Arial"/>
          <w:sz w:val="22"/>
          <w:szCs w:val="22"/>
        </w:rPr>
      </w:pPr>
    </w:p>
    <w:p w14:paraId="4BF846EF" w14:textId="77777777" w:rsidR="00CA3299" w:rsidRPr="00BA30D1" w:rsidRDefault="00CA3299" w:rsidP="00CA3299">
      <w:pPr>
        <w:rPr>
          <w:rFonts w:ascii="Arial" w:hAnsi="Arial" w:cs="Arial"/>
          <w:sz w:val="22"/>
          <w:szCs w:val="22"/>
        </w:rPr>
      </w:pPr>
      <w:r w:rsidRPr="00BA30D1">
        <w:rPr>
          <w:rFonts w:ascii="Arial" w:hAnsi="Arial" w:cs="Arial"/>
          <w:sz w:val="22"/>
          <w:szCs w:val="22"/>
        </w:rPr>
        <w:t>A Sua Excelência o Senhor</w:t>
      </w:r>
    </w:p>
    <w:p w14:paraId="0EC60F13" w14:textId="77777777" w:rsidR="00CA3299" w:rsidRPr="00BA30D1" w:rsidRDefault="00CA3299" w:rsidP="00CA3299">
      <w:pPr>
        <w:rPr>
          <w:rFonts w:ascii="Arial" w:hAnsi="Arial" w:cs="Arial"/>
          <w:sz w:val="22"/>
          <w:szCs w:val="22"/>
        </w:rPr>
      </w:pPr>
      <w:r w:rsidRPr="00BA30D1">
        <w:rPr>
          <w:rFonts w:ascii="Arial" w:hAnsi="Arial" w:cs="Arial"/>
          <w:sz w:val="22"/>
          <w:szCs w:val="22"/>
        </w:rPr>
        <w:t>Secretário [</w:t>
      </w:r>
      <w:r w:rsidRPr="008D3455">
        <w:rPr>
          <w:rFonts w:ascii="Arial" w:hAnsi="Arial" w:cs="Arial"/>
          <w:color w:val="FF0000"/>
          <w:sz w:val="22"/>
          <w:szCs w:val="22"/>
        </w:rPr>
        <w:t>Nome</w:t>
      </w:r>
      <w:r w:rsidRPr="00BA30D1">
        <w:rPr>
          <w:rFonts w:ascii="Arial" w:hAnsi="Arial" w:cs="Arial"/>
          <w:sz w:val="22"/>
          <w:szCs w:val="22"/>
        </w:rPr>
        <w:t>]</w:t>
      </w:r>
    </w:p>
    <w:p w14:paraId="5F3D13FB" w14:textId="7D860188" w:rsidR="00CA3299" w:rsidRPr="00BA30D1" w:rsidRDefault="00CA3299" w:rsidP="00CA3299">
      <w:pPr>
        <w:rPr>
          <w:rFonts w:ascii="Arial" w:hAnsi="Arial" w:cs="Arial"/>
          <w:sz w:val="22"/>
          <w:szCs w:val="22"/>
        </w:rPr>
      </w:pPr>
      <w:r w:rsidRPr="00BA30D1">
        <w:rPr>
          <w:rFonts w:ascii="Arial" w:hAnsi="Arial" w:cs="Arial"/>
          <w:sz w:val="22"/>
          <w:szCs w:val="22"/>
        </w:rPr>
        <w:t>Secret</w:t>
      </w:r>
      <w:r w:rsidR="00B368DB">
        <w:rPr>
          <w:rFonts w:ascii="Arial" w:hAnsi="Arial" w:cs="Arial"/>
          <w:sz w:val="22"/>
          <w:szCs w:val="22"/>
        </w:rPr>
        <w:t>á</w:t>
      </w:r>
      <w:r w:rsidRPr="00BA30D1">
        <w:rPr>
          <w:rFonts w:ascii="Arial" w:hAnsi="Arial" w:cs="Arial"/>
          <w:sz w:val="22"/>
          <w:szCs w:val="22"/>
        </w:rPr>
        <w:t>ria [</w:t>
      </w:r>
      <w:r w:rsidRPr="008D3455">
        <w:rPr>
          <w:rFonts w:ascii="Arial" w:hAnsi="Arial" w:cs="Arial"/>
          <w:color w:val="FF0000"/>
          <w:sz w:val="22"/>
          <w:szCs w:val="22"/>
        </w:rPr>
        <w:t>Nome</w:t>
      </w:r>
      <w:r w:rsidRPr="00BA30D1">
        <w:rPr>
          <w:rFonts w:ascii="Arial" w:hAnsi="Arial" w:cs="Arial"/>
          <w:sz w:val="22"/>
          <w:szCs w:val="22"/>
        </w:rPr>
        <w:t>]</w:t>
      </w:r>
    </w:p>
    <w:p w14:paraId="45347A58" w14:textId="77777777" w:rsidR="00CA3299" w:rsidRPr="00BA30D1" w:rsidRDefault="00CA3299" w:rsidP="00CA3299">
      <w:pPr>
        <w:rPr>
          <w:rFonts w:ascii="Arial" w:hAnsi="Arial" w:cs="Arial"/>
          <w:sz w:val="22"/>
          <w:szCs w:val="22"/>
        </w:rPr>
      </w:pPr>
    </w:p>
    <w:p w14:paraId="09466CF8" w14:textId="77777777" w:rsidR="00CA3299" w:rsidRPr="00BA30D1" w:rsidRDefault="00CA3299" w:rsidP="00CA3299">
      <w:pPr>
        <w:rPr>
          <w:rFonts w:ascii="Arial" w:hAnsi="Arial" w:cs="Arial"/>
          <w:sz w:val="22"/>
          <w:szCs w:val="22"/>
        </w:rPr>
      </w:pPr>
    </w:p>
    <w:p w14:paraId="6DCF2841" w14:textId="77777777" w:rsidR="00CA3299" w:rsidRPr="00BA30D1" w:rsidRDefault="00CA3299" w:rsidP="00CA3299">
      <w:pPr>
        <w:rPr>
          <w:rFonts w:ascii="Arial" w:hAnsi="Arial" w:cs="Arial"/>
          <w:sz w:val="22"/>
          <w:szCs w:val="22"/>
        </w:rPr>
      </w:pPr>
    </w:p>
    <w:p w14:paraId="3F482E5D" w14:textId="3D4D1456" w:rsidR="00CA3299" w:rsidRPr="00BA30D1" w:rsidRDefault="00CA3299" w:rsidP="00CA3299">
      <w:pPr>
        <w:spacing w:after="80"/>
        <w:rPr>
          <w:rFonts w:ascii="Arial" w:hAnsi="Arial" w:cs="Arial"/>
          <w:sz w:val="22"/>
          <w:szCs w:val="22"/>
        </w:rPr>
      </w:pPr>
      <w:r w:rsidRPr="00BA30D1">
        <w:rPr>
          <w:rFonts w:ascii="Arial" w:hAnsi="Arial" w:cs="Arial"/>
          <w:sz w:val="22"/>
          <w:szCs w:val="22"/>
        </w:rPr>
        <w:t xml:space="preserve">Assunto: </w:t>
      </w:r>
      <w:r w:rsidR="00607CB2">
        <w:rPr>
          <w:rFonts w:ascii="Arial" w:hAnsi="Arial" w:cs="Arial"/>
          <w:b/>
          <w:bCs/>
          <w:sz w:val="22"/>
          <w:szCs w:val="22"/>
        </w:rPr>
        <w:t>Solicitação de Consultoria em Gestão de Riscos</w:t>
      </w:r>
    </w:p>
    <w:p w14:paraId="4F277D3A" w14:textId="77777777" w:rsidR="00CA3299" w:rsidRPr="00BA30D1" w:rsidRDefault="00CA3299" w:rsidP="00CA3299">
      <w:pPr>
        <w:spacing w:after="80"/>
        <w:rPr>
          <w:rFonts w:ascii="Arial" w:hAnsi="Arial" w:cs="Arial"/>
          <w:sz w:val="22"/>
          <w:szCs w:val="22"/>
        </w:rPr>
      </w:pPr>
    </w:p>
    <w:p w14:paraId="38FBF2F0" w14:textId="77777777" w:rsidR="00CA3299" w:rsidRPr="00BA30D1" w:rsidRDefault="00CA3299" w:rsidP="00CA3299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A30D1">
        <w:rPr>
          <w:rFonts w:ascii="Arial" w:hAnsi="Arial" w:cs="Arial"/>
          <w:sz w:val="22"/>
          <w:szCs w:val="22"/>
        </w:rPr>
        <w:t xml:space="preserve"> </w:t>
      </w:r>
      <w:r w:rsidRPr="00BA30D1">
        <w:rPr>
          <w:rFonts w:ascii="Arial" w:hAnsi="Arial" w:cs="Arial"/>
          <w:sz w:val="22"/>
          <w:szCs w:val="22"/>
        </w:rPr>
        <w:tab/>
      </w:r>
      <w:r w:rsidRPr="00BA30D1">
        <w:rPr>
          <w:rFonts w:ascii="Arial" w:hAnsi="Arial" w:cs="Arial"/>
          <w:sz w:val="22"/>
          <w:szCs w:val="22"/>
        </w:rPr>
        <w:tab/>
        <w:t xml:space="preserve">Senhor Secretário, </w:t>
      </w:r>
    </w:p>
    <w:p w14:paraId="34A3A500" w14:textId="77777777" w:rsidR="00CA3299" w:rsidRPr="00BA30D1" w:rsidRDefault="00CA3299" w:rsidP="00CA3299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A30D1">
        <w:rPr>
          <w:rFonts w:ascii="Arial" w:hAnsi="Arial" w:cs="Arial"/>
          <w:sz w:val="22"/>
          <w:szCs w:val="22"/>
        </w:rPr>
        <w:t xml:space="preserve">      </w:t>
      </w:r>
    </w:p>
    <w:p w14:paraId="04FDB33E" w14:textId="502C0705" w:rsidR="00CA3299" w:rsidRPr="00BA30D1" w:rsidRDefault="00CA3299" w:rsidP="00CA329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A30D1">
        <w:rPr>
          <w:rFonts w:ascii="Arial" w:hAnsi="Arial" w:cs="Arial"/>
          <w:sz w:val="22"/>
          <w:szCs w:val="22"/>
        </w:rPr>
        <w:t>1.</w:t>
      </w:r>
      <w:r w:rsidRPr="00BA30D1">
        <w:rPr>
          <w:rFonts w:ascii="Arial" w:hAnsi="Arial" w:cs="Arial"/>
          <w:sz w:val="22"/>
          <w:szCs w:val="22"/>
        </w:rPr>
        <w:tab/>
      </w:r>
      <w:r w:rsidRPr="00BA30D1">
        <w:rPr>
          <w:rFonts w:ascii="Arial" w:hAnsi="Arial" w:cs="Arial"/>
          <w:sz w:val="22"/>
          <w:szCs w:val="22"/>
        </w:rPr>
        <w:tab/>
        <w:t xml:space="preserve">Cumprimentando-o cordialmente, </w:t>
      </w:r>
      <w:r w:rsidR="00E52BB1">
        <w:rPr>
          <w:rFonts w:ascii="Arial" w:hAnsi="Arial" w:cs="Arial"/>
          <w:sz w:val="22"/>
          <w:szCs w:val="22"/>
        </w:rPr>
        <w:t>solicita</w:t>
      </w:r>
      <w:r w:rsidR="00E47B6F">
        <w:rPr>
          <w:rFonts w:ascii="Arial" w:hAnsi="Arial" w:cs="Arial"/>
          <w:sz w:val="22"/>
          <w:szCs w:val="22"/>
        </w:rPr>
        <w:t>mos</w:t>
      </w:r>
      <w:r w:rsidR="00257B8D">
        <w:rPr>
          <w:rFonts w:ascii="Arial" w:hAnsi="Arial" w:cs="Arial"/>
          <w:sz w:val="22"/>
          <w:szCs w:val="22"/>
        </w:rPr>
        <w:t xml:space="preserve"> a prestação d</w:t>
      </w:r>
      <w:r w:rsidR="0092316B">
        <w:rPr>
          <w:rFonts w:ascii="Arial" w:hAnsi="Arial" w:cs="Arial"/>
          <w:sz w:val="22"/>
          <w:szCs w:val="22"/>
        </w:rPr>
        <w:t>e</w:t>
      </w:r>
      <w:r w:rsidR="00257B8D">
        <w:rPr>
          <w:rFonts w:ascii="Arial" w:hAnsi="Arial" w:cs="Arial"/>
          <w:sz w:val="22"/>
          <w:szCs w:val="22"/>
        </w:rPr>
        <w:t xml:space="preserve"> serviço de </w:t>
      </w:r>
      <w:r w:rsidR="0092316B">
        <w:rPr>
          <w:rFonts w:ascii="Arial" w:hAnsi="Arial" w:cs="Arial"/>
          <w:sz w:val="22"/>
          <w:szCs w:val="22"/>
        </w:rPr>
        <w:t>c</w:t>
      </w:r>
      <w:r w:rsidR="00257B8D">
        <w:rPr>
          <w:rFonts w:ascii="Arial" w:hAnsi="Arial" w:cs="Arial"/>
          <w:sz w:val="22"/>
          <w:szCs w:val="22"/>
        </w:rPr>
        <w:t>onsultoria, por parte des</w:t>
      </w:r>
      <w:r w:rsidR="00063457">
        <w:rPr>
          <w:rFonts w:ascii="Arial" w:hAnsi="Arial" w:cs="Arial"/>
          <w:sz w:val="22"/>
          <w:szCs w:val="22"/>
        </w:rPr>
        <w:t>s</w:t>
      </w:r>
      <w:r w:rsidR="00257B8D">
        <w:rPr>
          <w:rFonts w:ascii="Arial" w:hAnsi="Arial" w:cs="Arial"/>
          <w:sz w:val="22"/>
          <w:szCs w:val="22"/>
        </w:rPr>
        <w:t xml:space="preserve">a </w:t>
      </w:r>
      <w:r w:rsidRPr="00BA30D1">
        <w:rPr>
          <w:rFonts w:ascii="Arial" w:hAnsi="Arial" w:cs="Arial"/>
          <w:sz w:val="22"/>
          <w:szCs w:val="22"/>
        </w:rPr>
        <w:t>Controladoria e Ouvidoria Geral do Estado</w:t>
      </w:r>
      <w:r w:rsidR="00257B8D">
        <w:rPr>
          <w:rFonts w:ascii="Arial" w:hAnsi="Arial" w:cs="Arial"/>
          <w:sz w:val="22"/>
          <w:szCs w:val="22"/>
        </w:rPr>
        <w:t xml:space="preserve"> (CGE CE),</w:t>
      </w:r>
      <w:r w:rsidRPr="00BA30D1">
        <w:rPr>
          <w:rFonts w:ascii="Arial" w:hAnsi="Arial" w:cs="Arial"/>
          <w:sz w:val="22"/>
          <w:szCs w:val="22"/>
        </w:rPr>
        <w:t xml:space="preserve"> </w:t>
      </w:r>
      <w:r w:rsidR="00257B8D">
        <w:rPr>
          <w:rFonts w:ascii="Arial" w:hAnsi="Arial" w:cs="Arial"/>
          <w:sz w:val="22"/>
          <w:szCs w:val="22"/>
        </w:rPr>
        <w:t xml:space="preserve">relativo à implementação </w:t>
      </w:r>
      <w:r w:rsidR="00436B09">
        <w:rPr>
          <w:rFonts w:ascii="Arial" w:hAnsi="Arial" w:cs="Arial"/>
          <w:sz w:val="22"/>
          <w:szCs w:val="22"/>
        </w:rPr>
        <w:t>do Gerenciamento de Riscos neste [</w:t>
      </w:r>
      <w:r w:rsidR="00436B09" w:rsidRPr="008D3455">
        <w:rPr>
          <w:rFonts w:ascii="Arial" w:hAnsi="Arial" w:cs="Arial"/>
          <w:color w:val="FF0000"/>
          <w:sz w:val="22"/>
          <w:szCs w:val="22"/>
        </w:rPr>
        <w:t>Órgão/Entidade</w:t>
      </w:r>
      <w:r w:rsidR="00436B09">
        <w:rPr>
          <w:rFonts w:ascii="Arial" w:hAnsi="Arial" w:cs="Arial"/>
          <w:sz w:val="22"/>
          <w:szCs w:val="22"/>
        </w:rPr>
        <w:t>]</w:t>
      </w:r>
      <w:r w:rsidR="00FD353D">
        <w:rPr>
          <w:rFonts w:ascii="Arial" w:hAnsi="Arial" w:cs="Arial"/>
          <w:sz w:val="22"/>
          <w:szCs w:val="22"/>
        </w:rPr>
        <w:t xml:space="preserve">, conforme dispõe o </w:t>
      </w:r>
      <w:r w:rsidR="00257B8D">
        <w:rPr>
          <w:rFonts w:ascii="Arial" w:hAnsi="Arial" w:cs="Arial"/>
          <w:sz w:val="22"/>
          <w:szCs w:val="22"/>
        </w:rPr>
        <w:t xml:space="preserve">Decreto </w:t>
      </w:r>
      <w:r w:rsidR="00FD353D">
        <w:rPr>
          <w:rFonts w:ascii="Arial" w:hAnsi="Arial" w:cs="Arial"/>
          <w:sz w:val="22"/>
          <w:szCs w:val="22"/>
        </w:rPr>
        <w:t xml:space="preserve">Estadual </w:t>
      </w:r>
      <w:r w:rsidR="00257B8D">
        <w:rPr>
          <w:rFonts w:ascii="Arial" w:hAnsi="Arial" w:cs="Arial"/>
          <w:sz w:val="22"/>
          <w:szCs w:val="22"/>
        </w:rPr>
        <w:t>nº 33.805/2020</w:t>
      </w:r>
      <w:r w:rsidR="00FD353D">
        <w:rPr>
          <w:rFonts w:ascii="Arial" w:hAnsi="Arial" w:cs="Arial"/>
          <w:sz w:val="22"/>
          <w:szCs w:val="22"/>
        </w:rPr>
        <w:t xml:space="preserve">, que </w:t>
      </w:r>
      <w:r w:rsidR="003335EA">
        <w:rPr>
          <w:rFonts w:ascii="Arial" w:hAnsi="Arial" w:cs="Arial"/>
          <w:sz w:val="22"/>
          <w:szCs w:val="22"/>
        </w:rPr>
        <w:t xml:space="preserve">institui </w:t>
      </w:r>
      <w:r w:rsidR="00FD353D">
        <w:rPr>
          <w:rFonts w:ascii="Arial" w:hAnsi="Arial" w:cs="Arial"/>
          <w:sz w:val="22"/>
          <w:szCs w:val="22"/>
        </w:rPr>
        <w:t xml:space="preserve">a </w:t>
      </w:r>
      <w:r w:rsidR="003335EA">
        <w:rPr>
          <w:rFonts w:ascii="Arial" w:hAnsi="Arial" w:cs="Arial"/>
          <w:sz w:val="22"/>
          <w:szCs w:val="22"/>
        </w:rPr>
        <w:t>P</w:t>
      </w:r>
      <w:r w:rsidR="00FD353D">
        <w:rPr>
          <w:rFonts w:ascii="Arial" w:hAnsi="Arial" w:cs="Arial"/>
          <w:sz w:val="22"/>
          <w:szCs w:val="22"/>
        </w:rPr>
        <w:t xml:space="preserve">olítica de </w:t>
      </w:r>
      <w:r w:rsidR="003335EA">
        <w:rPr>
          <w:rFonts w:ascii="Arial" w:hAnsi="Arial" w:cs="Arial"/>
          <w:sz w:val="22"/>
          <w:szCs w:val="22"/>
        </w:rPr>
        <w:t>G</w:t>
      </w:r>
      <w:r w:rsidR="00FD353D">
        <w:rPr>
          <w:rFonts w:ascii="Arial" w:hAnsi="Arial" w:cs="Arial"/>
          <w:sz w:val="22"/>
          <w:szCs w:val="22"/>
        </w:rPr>
        <w:t xml:space="preserve">estão de </w:t>
      </w:r>
      <w:r w:rsidR="003335EA">
        <w:rPr>
          <w:rFonts w:ascii="Arial" w:hAnsi="Arial" w:cs="Arial"/>
          <w:sz w:val="22"/>
          <w:szCs w:val="22"/>
        </w:rPr>
        <w:t>R</w:t>
      </w:r>
      <w:r w:rsidR="00FD353D">
        <w:rPr>
          <w:rFonts w:ascii="Arial" w:hAnsi="Arial" w:cs="Arial"/>
          <w:sz w:val="22"/>
          <w:szCs w:val="22"/>
        </w:rPr>
        <w:t xml:space="preserve">iscos, bem como </w:t>
      </w:r>
      <w:r w:rsidR="003335EA">
        <w:rPr>
          <w:rFonts w:ascii="Arial" w:hAnsi="Arial" w:cs="Arial"/>
          <w:sz w:val="22"/>
          <w:szCs w:val="22"/>
        </w:rPr>
        <w:t>a Portaria CGE 05/2021, que estabelece a Metodologia de Gerenciamento de Riscos, ambos do Poder Executivo do Estado do Ceará</w:t>
      </w:r>
      <w:r w:rsidR="00257B8D">
        <w:rPr>
          <w:rFonts w:ascii="Arial" w:hAnsi="Arial" w:cs="Arial"/>
          <w:sz w:val="22"/>
          <w:szCs w:val="22"/>
        </w:rPr>
        <w:t>.</w:t>
      </w:r>
      <w:r w:rsidRPr="00BA30D1">
        <w:rPr>
          <w:rFonts w:ascii="Arial" w:hAnsi="Arial" w:cs="Arial"/>
          <w:sz w:val="22"/>
          <w:szCs w:val="22"/>
        </w:rPr>
        <w:t xml:space="preserve"> </w:t>
      </w:r>
    </w:p>
    <w:p w14:paraId="789E3F1F" w14:textId="0BE022A2" w:rsidR="00CA3299" w:rsidRPr="00BA30D1" w:rsidRDefault="00CA3299" w:rsidP="0092316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A30D1">
        <w:rPr>
          <w:rFonts w:ascii="Arial" w:hAnsi="Arial" w:cs="Arial"/>
          <w:sz w:val="22"/>
          <w:szCs w:val="22"/>
        </w:rPr>
        <w:t>2.</w:t>
      </w:r>
      <w:r w:rsidRPr="00BA30D1">
        <w:rPr>
          <w:rFonts w:ascii="Arial" w:hAnsi="Arial" w:cs="Arial"/>
          <w:sz w:val="22"/>
          <w:szCs w:val="22"/>
        </w:rPr>
        <w:tab/>
      </w:r>
      <w:r w:rsidRPr="00BA30D1">
        <w:rPr>
          <w:rFonts w:ascii="Arial" w:hAnsi="Arial" w:cs="Arial"/>
          <w:sz w:val="22"/>
          <w:szCs w:val="22"/>
        </w:rPr>
        <w:tab/>
      </w:r>
      <w:r w:rsidR="0092316B">
        <w:rPr>
          <w:rFonts w:ascii="Arial" w:hAnsi="Arial" w:cs="Arial"/>
          <w:sz w:val="22"/>
          <w:szCs w:val="22"/>
        </w:rPr>
        <w:t xml:space="preserve">Em anexo, segue o formulário de solicitação de consultoria preenchido de acordo com modelo disponibilizado pela própria CGE. </w:t>
      </w:r>
      <w:r w:rsidRPr="00BA30D1">
        <w:rPr>
          <w:rFonts w:ascii="Arial" w:hAnsi="Arial" w:cs="Arial"/>
          <w:sz w:val="22"/>
          <w:szCs w:val="22"/>
        </w:rPr>
        <w:t xml:space="preserve"> </w:t>
      </w:r>
    </w:p>
    <w:p w14:paraId="69E879ED" w14:textId="2D55F00B" w:rsidR="00CA3299" w:rsidRPr="00BA30D1" w:rsidRDefault="0092316B" w:rsidP="00CA329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A3299" w:rsidRPr="00BA30D1">
        <w:rPr>
          <w:rFonts w:ascii="Arial" w:hAnsi="Arial" w:cs="Arial"/>
          <w:sz w:val="22"/>
          <w:szCs w:val="22"/>
        </w:rPr>
        <w:t>.</w:t>
      </w:r>
      <w:r w:rsidR="00CA3299" w:rsidRPr="00BA30D1">
        <w:rPr>
          <w:rFonts w:ascii="Arial" w:hAnsi="Arial" w:cs="Arial"/>
          <w:sz w:val="22"/>
          <w:szCs w:val="22"/>
        </w:rPr>
        <w:tab/>
      </w:r>
      <w:r w:rsidR="00CA3299" w:rsidRPr="00BA30D1">
        <w:rPr>
          <w:rFonts w:ascii="Arial" w:hAnsi="Arial" w:cs="Arial"/>
          <w:sz w:val="22"/>
          <w:szCs w:val="22"/>
        </w:rPr>
        <w:tab/>
        <w:t xml:space="preserve">Sem mais, aguardamos </w:t>
      </w:r>
      <w:r>
        <w:rPr>
          <w:rFonts w:ascii="Arial" w:hAnsi="Arial" w:cs="Arial"/>
          <w:sz w:val="22"/>
          <w:szCs w:val="22"/>
        </w:rPr>
        <w:t>o retorno sobre a análise do pedido de consultoria</w:t>
      </w:r>
      <w:r w:rsidR="00CA3299" w:rsidRPr="00BA30D1">
        <w:rPr>
          <w:rFonts w:ascii="Arial" w:hAnsi="Arial" w:cs="Arial"/>
          <w:sz w:val="22"/>
          <w:szCs w:val="22"/>
        </w:rPr>
        <w:t>.</w:t>
      </w:r>
    </w:p>
    <w:p w14:paraId="169A6812" w14:textId="77777777" w:rsidR="00CA3299" w:rsidRPr="00BA30D1" w:rsidRDefault="00CA3299" w:rsidP="00CA3299">
      <w:pPr>
        <w:rPr>
          <w:rFonts w:ascii="Arial" w:hAnsi="Arial" w:cs="Arial"/>
          <w:sz w:val="22"/>
          <w:szCs w:val="22"/>
        </w:rPr>
      </w:pPr>
    </w:p>
    <w:p w14:paraId="3C972E64" w14:textId="77777777" w:rsidR="00CA3299" w:rsidRPr="00BA30D1" w:rsidRDefault="00CA3299" w:rsidP="00CA3299">
      <w:pPr>
        <w:rPr>
          <w:rFonts w:ascii="Arial" w:hAnsi="Arial" w:cs="Arial"/>
          <w:sz w:val="22"/>
          <w:szCs w:val="22"/>
        </w:rPr>
      </w:pPr>
      <w:r w:rsidRPr="00BA30D1">
        <w:rPr>
          <w:rFonts w:ascii="Arial" w:hAnsi="Arial" w:cs="Arial"/>
          <w:sz w:val="22"/>
          <w:szCs w:val="22"/>
        </w:rPr>
        <w:tab/>
      </w:r>
      <w:r w:rsidRPr="00BA30D1">
        <w:rPr>
          <w:rFonts w:ascii="Arial" w:hAnsi="Arial" w:cs="Arial"/>
          <w:sz w:val="22"/>
          <w:szCs w:val="22"/>
        </w:rPr>
        <w:tab/>
        <w:t>Atenciosamente,</w:t>
      </w:r>
    </w:p>
    <w:p w14:paraId="0EDB807B" w14:textId="77777777" w:rsidR="00CA3299" w:rsidRPr="00BA30D1" w:rsidRDefault="00CA3299" w:rsidP="00CA3299">
      <w:pPr>
        <w:rPr>
          <w:rFonts w:ascii="Arial" w:hAnsi="Arial" w:cs="Arial"/>
          <w:sz w:val="22"/>
          <w:szCs w:val="22"/>
        </w:rPr>
      </w:pPr>
    </w:p>
    <w:p w14:paraId="15DCB378" w14:textId="77777777" w:rsidR="00CA3299" w:rsidRPr="00BA30D1" w:rsidRDefault="00CA3299" w:rsidP="00CA3299">
      <w:pPr>
        <w:rPr>
          <w:rFonts w:ascii="Arial" w:hAnsi="Arial" w:cs="Arial"/>
          <w:sz w:val="22"/>
          <w:szCs w:val="22"/>
        </w:rPr>
      </w:pPr>
    </w:p>
    <w:p w14:paraId="4EDDD2B1" w14:textId="77777777" w:rsidR="00CA3299" w:rsidRPr="008D3455" w:rsidRDefault="00CA3299" w:rsidP="00CA3299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8D3455">
        <w:rPr>
          <w:rFonts w:ascii="Arial" w:hAnsi="Arial" w:cs="Arial"/>
          <w:color w:val="FF0000"/>
          <w:sz w:val="22"/>
          <w:szCs w:val="22"/>
        </w:rPr>
        <w:t>[Nome]</w:t>
      </w:r>
    </w:p>
    <w:p w14:paraId="2EE8B0CF" w14:textId="77777777" w:rsidR="00CA3299" w:rsidRPr="008D3455" w:rsidRDefault="00CA3299" w:rsidP="00CA3299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8D3455">
        <w:rPr>
          <w:rFonts w:ascii="Arial" w:hAnsi="Arial" w:cs="Arial"/>
          <w:color w:val="FF0000"/>
          <w:sz w:val="22"/>
          <w:szCs w:val="22"/>
        </w:rPr>
        <w:t>[cargo]</w:t>
      </w:r>
    </w:p>
    <w:p w14:paraId="3A8BF9DB" w14:textId="0ABF22F6" w:rsidR="008D3455" w:rsidRPr="008D3455" w:rsidRDefault="008D3455" w:rsidP="00CA3299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8D3455">
        <w:rPr>
          <w:rFonts w:ascii="Arial" w:hAnsi="Arial" w:cs="Arial"/>
          <w:color w:val="FF0000"/>
          <w:sz w:val="22"/>
          <w:szCs w:val="22"/>
        </w:rPr>
        <w:t>[Assinatura]</w:t>
      </w:r>
    </w:p>
    <w:p w14:paraId="3AAA6378" w14:textId="77777777" w:rsidR="00120B3C" w:rsidRPr="008D3455" w:rsidRDefault="00120B3C">
      <w:pPr>
        <w:rPr>
          <w:color w:val="FF0000"/>
        </w:rPr>
      </w:pPr>
    </w:p>
    <w:p w14:paraId="1BBC0AE1" w14:textId="77777777" w:rsidR="00CA3299" w:rsidRDefault="00CA3299"/>
    <w:p w14:paraId="7146ACB7" w14:textId="77777777" w:rsidR="00CA3299" w:rsidRDefault="00CA3299"/>
    <w:p w14:paraId="691B218B" w14:textId="77777777" w:rsidR="00CA3299" w:rsidRDefault="00CA3299"/>
    <w:p w14:paraId="287F729B" w14:textId="77777777" w:rsidR="00CA3299" w:rsidRDefault="00CA3299"/>
    <w:p w14:paraId="41E1FAAD" w14:textId="77777777" w:rsidR="00CA3299" w:rsidRDefault="00CA3299"/>
    <w:p w14:paraId="5135B760" w14:textId="77777777" w:rsidR="00CA3299" w:rsidRDefault="00CA3299"/>
    <w:p w14:paraId="7253E3A0" w14:textId="77777777" w:rsidR="00CA3299" w:rsidRDefault="00CA3299"/>
    <w:p w14:paraId="024F69C1" w14:textId="77777777" w:rsidR="00CA3299" w:rsidRDefault="00CA3299"/>
    <w:p w14:paraId="6F1F4200" w14:textId="77777777" w:rsidR="00CA3299" w:rsidRDefault="00CA3299"/>
    <w:p w14:paraId="6D157A04" w14:textId="77777777" w:rsidR="00CA3299" w:rsidRDefault="00CA3299"/>
    <w:p w14:paraId="789096CF" w14:textId="77777777" w:rsidR="00CA3299" w:rsidRDefault="00CA3299"/>
    <w:tbl>
      <w:tblPr>
        <w:tblStyle w:val="TabeladeGrade4-nfase1"/>
        <w:tblpPr w:leftFromText="141" w:rightFromText="141" w:vertAnchor="text" w:horzAnchor="margin" w:tblpXSpec="center" w:tblpY="-144"/>
        <w:tblW w:w="8538" w:type="dxa"/>
        <w:tblLook w:val="04A0" w:firstRow="1" w:lastRow="0" w:firstColumn="1" w:lastColumn="0" w:noHBand="0" w:noVBand="1"/>
      </w:tblPr>
      <w:tblGrid>
        <w:gridCol w:w="4269"/>
        <w:gridCol w:w="4269"/>
      </w:tblGrid>
      <w:tr w:rsidR="00CA3299" w:rsidRPr="00F34B4D" w14:paraId="1EE3CD5A" w14:textId="77777777" w:rsidTr="00F34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8" w:type="dxa"/>
            <w:gridSpan w:val="2"/>
            <w:vAlign w:val="center"/>
          </w:tcPr>
          <w:p w14:paraId="5DE114B2" w14:textId="44F1F9D6" w:rsidR="00CA3299" w:rsidRPr="00F34B4D" w:rsidRDefault="004654A8" w:rsidP="006C7C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34B4D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 xml:space="preserve">Formulário de </w:t>
            </w:r>
            <w:r w:rsidR="00CA3299" w:rsidRPr="00F34B4D">
              <w:rPr>
                <w:rFonts w:ascii="Arial" w:hAnsi="Arial" w:cs="Arial"/>
                <w:sz w:val="22"/>
                <w:szCs w:val="22"/>
                <w:u w:val="single"/>
              </w:rPr>
              <w:t>Solicitação de Consultoria</w:t>
            </w:r>
          </w:p>
        </w:tc>
      </w:tr>
      <w:tr w:rsidR="00CA3299" w:rsidRPr="00F34B4D" w14:paraId="587BDFD3" w14:textId="77777777" w:rsidTr="00F3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center"/>
          </w:tcPr>
          <w:p w14:paraId="2449C39F" w14:textId="77777777" w:rsidR="00CA3299" w:rsidRPr="00F34B4D" w:rsidRDefault="00CA3299" w:rsidP="006C7C3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ÓRGÃO/ENTIDADE SOLICITANTE:</w:t>
            </w:r>
          </w:p>
        </w:tc>
        <w:tc>
          <w:tcPr>
            <w:tcW w:w="4269" w:type="dxa"/>
            <w:vAlign w:val="center"/>
          </w:tcPr>
          <w:p w14:paraId="3CE28101" w14:textId="77777777" w:rsidR="00CA3299" w:rsidRPr="00F34B4D" w:rsidRDefault="00CA3299" w:rsidP="006C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CA3299" w:rsidRPr="00F34B4D" w14:paraId="0AB424B7" w14:textId="77777777" w:rsidTr="00F34B4D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center"/>
          </w:tcPr>
          <w:p w14:paraId="2346810A" w14:textId="77777777" w:rsidR="00CA3299" w:rsidRPr="00F34B4D" w:rsidRDefault="00CA3299" w:rsidP="006C7C31">
            <w:pPr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DATA DA SOLICITAÇÃO:</w:t>
            </w:r>
          </w:p>
        </w:tc>
        <w:tc>
          <w:tcPr>
            <w:tcW w:w="4269" w:type="dxa"/>
            <w:vAlign w:val="center"/>
          </w:tcPr>
          <w:p w14:paraId="62D118E0" w14:textId="363FF480" w:rsidR="00CA3299" w:rsidRPr="00F34B4D" w:rsidRDefault="00CA3299" w:rsidP="006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299" w:rsidRPr="00F34B4D" w14:paraId="15EF13C2" w14:textId="77777777" w:rsidTr="00F3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center"/>
          </w:tcPr>
          <w:p w14:paraId="3BF14411" w14:textId="77777777" w:rsidR="00CA3299" w:rsidRPr="00F34B4D" w:rsidRDefault="00CA3299" w:rsidP="006C7C31">
            <w:pPr>
              <w:rPr>
                <w:rFonts w:ascii="Arial" w:hAnsi="Arial" w:cs="Arial"/>
                <w:sz w:val="22"/>
                <w:szCs w:val="22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OBJETO DA CONSULTORIA:</w:t>
            </w:r>
          </w:p>
          <w:p w14:paraId="31CD13DF" w14:textId="77777777" w:rsidR="00CA3299" w:rsidRPr="00F34B4D" w:rsidRDefault="00CA3299" w:rsidP="00F34B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8027BB" w14:textId="77777777" w:rsidR="00CA3299" w:rsidRPr="00F34B4D" w:rsidRDefault="00CA3299" w:rsidP="00F34B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Não podem ser objetos de consultorias as situações que:</w:t>
            </w:r>
          </w:p>
          <w:p w14:paraId="068102FC" w14:textId="77777777" w:rsidR="00CA3299" w:rsidRPr="00F34B4D" w:rsidRDefault="00CA3299" w:rsidP="00F34B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5C2D0E" w14:textId="77777777" w:rsidR="00CA3299" w:rsidRPr="00F34B4D" w:rsidRDefault="00CA3299" w:rsidP="00F34B4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Decidam sobre casos concretos;</w:t>
            </w:r>
          </w:p>
          <w:p w14:paraId="51392BB4" w14:textId="77777777" w:rsidR="00CA3299" w:rsidRPr="00F34B4D" w:rsidRDefault="00CA3299" w:rsidP="00F34B4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Tratem de mera interpretação normativa;</w:t>
            </w:r>
          </w:p>
          <w:p w14:paraId="194E8C62" w14:textId="77777777" w:rsidR="00CA3299" w:rsidRPr="00F34B4D" w:rsidRDefault="00CA3299" w:rsidP="00F34B4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Comprometam a independência e objetividade do auditor;</w:t>
            </w:r>
          </w:p>
          <w:p w14:paraId="756C45F8" w14:textId="77777777" w:rsidR="00CA3299" w:rsidRPr="00F34B4D" w:rsidRDefault="00CA3299" w:rsidP="00F34B4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Possam configurar cogestão administrativa; e</w:t>
            </w:r>
          </w:p>
          <w:p w14:paraId="079DE5AC" w14:textId="187DFF56" w:rsidR="00CA3299" w:rsidRPr="00F34B4D" w:rsidRDefault="00CA3299" w:rsidP="00F34B4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 própria administração possa implementar independentemente da auditoria.</w:t>
            </w:r>
          </w:p>
        </w:tc>
        <w:tc>
          <w:tcPr>
            <w:tcW w:w="4269" w:type="dxa"/>
            <w:vAlign w:val="center"/>
          </w:tcPr>
          <w:p w14:paraId="4F80A963" w14:textId="3FDAF841" w:rsidR="00CA3299" w:rsidRPr="00F34B4D" w:rsidRDefault="000530CF" w:rsidP="006C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34B4D">
              <w:rPr>
                <w:rFonts w:ascii="Arial" w:hAnsi="Arial" w:cs="Arial"/>
                <w:sz w:val="22"/>
                <w:szCs w:val="22"/>
              </w:rPr>
              <w:t>Processo de Gestão de Risco</w:t>
            </w:r>
          </w:p>
        </w:tc>
      </w:tr>
      <w:tr w:rsidR="00CA3299" w:rsidRPr="00F34B4D" w14:paraId="3B65D707" w14:textId="77777777" w:rsidTr="00F34B4D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center"/>
          </w:tcPr>
          <w:p w14:paraId="0FD5B652" w14:textId="77777777" w:rsidR="00CA3299" w:rsidRPr="00F34B4D" w:rsidRDefault="00CA3299" w:rsidP="00F34B4D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 OBJETO DA CONSULTORIA ESTÁ RELACIONADO AO SEGUINTE MACROPROCESSO:</w:t>
            </w:r>
          </w:p>
        </w:tc>
        <w:tc>
          <w:tcPr>
            <w:tcW w:w="4269" w:type="dxa"/>
            <w:vAlign w:val="center"/>
          </w:tcPr>
          <w:p w14:paraId="14C02E26" w14:textId="77777777" w:rsidR="00CA3299" w:rsidRPr="00F34B4D" w:rsidRDefault="00CA3299" w:rsidP="006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34B4D">
              <w:rPr>
                <w:rFonts w:ascii="Arial" w:hAnsi="Arial" w:cs="Arial"/>
                <w:sz w:val="22"/>
                <w:szCs w:val="22"/>
              </w:rPr>
              <w:t>(X) Gestão de riscos</w:t>
            </w:r>
          </w:p>
          <w:p w14:paraId="2BB730C9" w14:textId="77777777" w:rsidR="00CA3299" w:rsidRPr="00F34B4D" w:rsidRDefault="00CA3299" w:rsidP="006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34B4D">
              <w:rPr>
                <w:rFonts w:ascii="Arial" w:hAnsi="Arial" w:cs="Arial"/>
                <w:sz w:val="22"/>
                <w:szCs w:val="22"/>
              </w:rPr>
              <w:t>(  ) Governança</w:t>
            </w:r>
          </w:p>
          <w:p w14:paraId="2DD765B7" w14:textId="77777777" w:rsidR="00CA3299" w:rsidRPr="00F34B4D" w:rsidRDefault="00CA3299" w:rsidP="006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34B4D">
              <w:rPr>
                <w:rFonts w:ascii="Arial" w:hAnsi="Arial" w:cs="Arial"/>
                <w:sz w:val="22"/>
                <w:szCs w:val="22"/>
              </w:rPr>
              <w:t>(  ) Controles internos</w:t>
            </w:r>
          </w:p>
        </w:tc>
      </w:tr>
      <w:tr w:rsidR="00CA3299" w:rsidRPr="00F34B4D" w14:paraId="4B7E18CF" w14:textId="77777777" w:rsidTr="00F3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center"/>
          </w:tcPr>
          <w:p w14:paraId="4CF6EE33" w14:textId="77777777" w:rsidR="00CA3299" w:rsidRPr="00F34B4D" w:rsidRDefault="00CA3299" w:rsidP="006C7C3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OBJETIVO DA CONSULTORIA:</w:t>
            </w:r>
          </w:p>
        </w:tc>
        <w:tc>
          <w:tcPr>
            <w:tcW w:w="4269" w:type="dxa"/>
            <w:vAlign w:val="center"/>
          </w:tcPr>
          <w:p w14:paraId="381CFF62" w14:textId="77777777" w:rsidR="00CA3299" w:rsidRPr="00F34B4D" w:rsidRDefault="00CA3299" w:rsidP="00F34B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34B4D">
              <w:rPr>
                <w:rFonts w:ascii="Arial" w:hAnsi="Arial" w:cs="Arial"/>
                <w:sz w:val="22"/>
                <w:szCs w:val="22"/>
              </w:rPr>
              <w:t>Auxiliar a administração na implementação da gestão de riscos na instituição.</w:t>
            </w:r>
          </w:p>
        </w:tc>
      </w:tr>
      <w:tr w:rsidR="00CA3299" w:rsidRPr="00F34B4D" w14:paraId="6F654CAE" w14:textId="77777777" w:rsidTr="00F34B4D">
        <w:trPr>
          <w:trHeight w:val="1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center"/>
          </w:tcPr>
          <w:p w14:paraId="3F8A9E9B" w14:textId="77777777" w:rsidR="00CA3299" w:rsidRPr="00F34B4D" w:rsidRDefault="00CA3299" w:rsidP="006C7C3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DESCRIÇÃO DA SOLICITAÇÃO:</w:t>
            </w:r>
          </w:p>
        </w:tc>
        <w:tc>
          <w:tcPr>
            <w:tcW w:w="4269" w:type="dxa"/>
            <w:vAlign w:val="center"/>
          </w:tcPr>
          <w:p w14:paraId="43F37F3E" w14:textId="77777777" w:rsidR="00CA3299" w:rsidRPr="00F34B4D" w:rsidRDefault="00CA3299" w:rsidP="00F34B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34B4D">
              <w:rPr>
                <w:rFonts w:ascii="Arial" w:hAnsi="Arial" w:cs="Arial"/>
                <w:sz w:val="22"/>
                <w:szCs w:val="22"/>
              </w:rPr>
              <w:t>Solicito o oferecimento de trabalho de consultoria, por parte da Controladoria e Ouvidoria Geral do Estado do Ceará (CGE CE), visando auxiliar a administração na implementação do processo de gestão de riscos na instituição.</w:t>
            </w:r>
          </w:p>
        </w:tc>
      </w:tr>
      <w:tr w:rsidR="00CA3299" w:rsidRPr="00F34B4D" w14:paraId="6B83F37B" w14:textId="77777777" w:rsidTr="00F3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center"/>
          </w:tcPr>
          <w:p w14:paraId="1C3BA347" w14:textId="77777777" w:rsidR="00CA3299" w:rsidRPr="00F34B4D" w:rsidRDefault="00CA3299" w:rsidP="006C7C3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PRODUTOS PREVISTOS:</w:t>
            </w:r>
          </w:p>
        </w:tc>
        <w:tc>
          <w:tcPr>
            <w:tcW w:w="4269" w:type="dxa"/>
            <w:vAlign w:val="center"/>
          </w:tcPr>
          <w:p w14:paraId="3ABC66AF" w14:textId="77777777" w:rsidR="00CA3299" w:rsidRPr="00F34B4D" w:rsidRDefault="00CA3299" w:rsidP="00F34B4D">
            <w:pPr>
              <w:pStyle w:val="Pargrafoda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34B4D">
              <w:rPr>
                <w:rFonts w:ascii="Arial" w:hAnsi="Arial" w:cs="Arial"/>
                <w:sz w:val="22"/>
                <w:szCs w:val="22"/>
              </w:rPr>
              <w:t>Ranking de Seleção dos Processos;</w:t>
            </w:r>
          </w:p>
          <w:p w14:paraId="75ECED0D" w14:textId="7BEDE4F0" w:rsidR="008D3455" w:rsidRPr="00F34B4D" w:rsidRDefault="008D3455" w:rsidP="00F34B4D">
            <w:pPr>
              <w:pStyle w:val="Pargrafoda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34B4D">
              <w:rPr>
                <w:rFonts w:ascii="Arial" w:hAnsi="Arial" w:cs="Arial"/>
                <w:sz w:val="22"/>
                <w:szCs w:val="22"/>
              </w:rPr>
              <w:t>Portaria das áreas de atuação para implementação da gestão de risco;</w:t>
            </w:r>
          </w:p>
          <w:p w14:paraId="68BC21B6" w14:textId="77777777" w:rsidR="00CA3299" w:rsidRPr="00F34B4D" w:rsidRDefault="00CA3299" w:rsidP="00F34B4D">
            <w:pPr>
              <w:pStyle w:val="Pargrafoda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34B4D">
              <w:rPr>
                <w:rFonts w:ascii="Arial" w:hAnsi="Arial" w:cs="Arial"/>
                <w:sz w:val="22"/>
                <w:szCs w:val="22"/>
              </w:rPr>
              <w:t xml:space="preserve">Matriz de Riscos; </w:t>
            </w:r>
          </w:p>
          <w:p w14:paraId="146630AA" w14:textId="77777777" w:rsidR="00CA3299" w:rsidRPr="00F34B4D" w:rsidRDefault="00CA3299" w:rsidP="00F34B4D">
            <w:pPr>
              <w:pStyle w:val="Pargrafoda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34B4D">
              <w:rPr>
                <w:rFonts w:ascii="Arial" w:hAnsi="Arial" w:cs="Arial"/>
                <w:sz w:val="22"/>
                <w:szCs w:val="22"/>
              </w:rPr>
              <w:t xml:space="preserve">Plano de Tratamento dos Riscos; </w:t>
            </w:r>
          </w:p>
          <w:p w14:paraId="30244E66" w14:textId="0800D97B" w:rsidR="009D41F6" w:rsidRPr="00F34B4D" w:rsidRDefault="00CA3299" w:rsidP="00F34B4D">
            <w:pPr>
              <w:pStyle w:val="Pargrafoda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34B4D">
              <w:rPr>
                <w:rFonts w:ascii="Arial" w:hAnsi="Arial" w:cs="Arial"/>
                <w:sz w:val="22"/>
                <w:szCs w:val="22"/>
              </w:rPr>
              <w:t xml:space="preserve">Repasse de conhecimento relacionado à </w:t>
            </w:r>
            <w:r w:rsidR="00321E45" w:rsidRPr="00F34B4D">
              <w:rPr>
                <w:rFonts w:ascii="Arial" w:hAnsi="Arial" w:cs="Arial"/>
                <w:sz w:val="22"/>
                <w:szCs w:val="22"/>
              </w:rPr>
              <w:t>G</w:t>
            </w:r>
            <w:r w:rsidRPr="00F34B4D">
              <w:rPr>
                <w:rFonts w:ascii="Arial" w:hAnsi="Arial" w:cs="Arial"/>
                <w:sz w:val="22"/>
                <w:szCs w:val="22"/>
              </w:rPr>
              <w:t xml:space="preserve">estão de </w:t>
            </w:r>
            <w:r w:rsidR="00321E45" w:rsidRPr="00F34B4D">
              <w:rPr>
                <w:rFonts w:ascii="Arial" w:hAnsi="Arial" w:cs="Arial"/>
                <w:sz w:val="22"/>
                <w:szCs w:val="22"/>
              </w:rPr>
              <w:t>R</w:t>
            </w:r>
            <w:r w:rsidRPr="00F34B4D">
              <w:rPr>
                <w:rFonts w:ascii="Arial" w:hAnsi="Arial" w:cs="Arial"/>
                <w:sz w:val="22"/>
                <w:szCs w:val="22"/>
              </w:rPr>
              <w:t>iscos</w:t>
            </w:r>
            <w:r w:rsidR="00321E45" w:rsidRPr="00F34B4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F65B2AA" w14:textId="4BB71D59" w:rsidR="00CA3299" w:rsidRPr="00F34B4D" w:rsidRDefault="009D41F6" w:rsidP="00F34B4D">
            <w:pPr>
              <w:pStyle w:val="Pargrafoda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34B4D">
              <w:rPr>
                <w:rFonts w:ascii="Arial" w:hAnsi="Arial" w:cs="Arial"/>
                <w:sz w:val="22"/>
                <w:szCs w:val="22"/>
              </w:rPr>
              <w:t>Demais modelos de produtos relacionados à Gestão de Riscos</w:t>
            </w:r>
            <w:r w:rsidR="00CA3299" w:rsidRPr="00F34B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A3299" w:rsidRPr="00F34B4D" w14:paraId="01C04C17" w14:textId="77777777" w:rsidTr="00F34B4D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center"/>
          </w:tcPr>
          <w:p w14:paraId="402099B7" w14:textId="77777777" w:rsidR="00CA3299" w:rsidRPr="00F34B4D" w:rsidRDefault="00CA3299" w:rsidP="006C7C3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RESULTADOS ESPERADOS:</w:t>
            </w:r>
          </w:p>
        </w:tc>
        <w:tc>
          <w:tcPr>
            <w:tcW w:w="4269" w:type="dxa"/>
            <w:vAlign w:val="center"/>
          </w:tcPr>
          <w:p w14:paraId="3DB5C7D7" w14:textId="4326791E" w:rsidR="00CA3299" w:rsidRPr="00F34B4D" w:rsidRDefault="00CA3299" w:rsidP="00F34B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34B4D">
              <w:rPr>
                <w:rFonts w:ascii="Arial" w:hAnsi="Arial" w:cs="Arial"/>
                <w:sz w:val="22"/>
                <w:szCs w:val="22"/>
              </w:rPr>
              <w:t xml:space="preserve">Como resultado da presente consultoria, espera-se </w:t>
            </w:r>
            <w:r w:rsidR="007A069D" w:rsidRPr="00F34B4D">
              <w:rPr>
                <w:rFonts w:ascii="Arial" w:hAnsi="Arial" w:cs="Arial"/>
                <w:sz w:val="22"/>
                <w:szCs w:val="22"/>
              </w:rPr>
              <w:t xml:space="preserve">a implementação </w:t>
            </w:r>
            <w:r w:rsidR="007027D3" w:rsidRPr="00F34B4D">
              <w:rPr>
                <w:rFonts w:ascii="Arial" w:hAnsi="Arial" w:cs="Arial"/>
                <w:sz w:val="22"/>
                <w:szCs w:val="22"/>
              </w:rPr>
              <w:t>da</w:t>
            </w:r>
            <w:r w:rsidRPr="00F34B4D">
              <w:rPr>
                <w:rFonts w:ascii="Arial" w:hAnsi="Arial" w:cs="Arial"/>
                <w:sz w:val="22"/>
                <w:szCs w:val="22"/>
              </w:rPr>
              <w:t xml:space="preserve"> gestão de riscos na organização.</w:t>
            </w:r>
          </w:p>
        </w:tc>
      </w:tr>
      <w:tr w:rsidR="00CA3299" w:rsidRPr="00F34B4D" w14:paraId="34EFB5B5" w14:textId="77777777" w:rsidTr="00F3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center"/>
          </w:tcPr>
          <w:p w14:paraId="4933BEAF" w14:textId="77777777" w:rsidR="00CA3299" w:rsidRPr="00F34B4D" w:rsidRDefault="00CA3299" w:rsidP="006C7C3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INFORMAÇÕES ADICIONAIS: </w:t>
            </w:r>
          </w:p>
        </w:tc>
        <w:tc>
          <w:tcPr>
            <w:tcW w:w="4269" w:type="dxa"/>
            <w:vAlign w:val="center"/>
          </w:tcPr>
          <w:p w14:paraId="61271F7C" w14:textId="77777777" w:rsidR="00CA3299" w:rsidRPr="00F34B4D" w:rsidRDefault="00CA3299" w:rsidP="006C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CA3299" w:rsidRPr="00F34B4D" w14:paraId="0C220761" w14:textId="77777777" w:rsidTr="00F34B4D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center"/>
          </w:tcPr>
          <w:p w14:paraId="6B1ABC8A" w14:textId="77777777" w:rsidR="00CA3299" w:rsidRPr="00F34B4D" w:rsidRDefault="00CA3299" w:rsidP="006C7C3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4B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ASSINATURA DO RESPONSÁVEL PELA SOLICITAÇÃO:</w:t>
            </w:r>
          </w:p>
        </w:tc>
        <w:tc>
          <w:tcPr>
            <w:tcW w:w="4269" w:type="dxa"/>
            <w:vAlign w:val="center"/>
          </w:tcPr>
          <w:p w14:paraId="7BBFE786" w14:textId="77777777" w:rsidR="00CA3299" w:rsidRPr="00F34B4D" w:rsidRDefault="00CA3299" w:rsidP="006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108410D" w14:textId="77777777" w:rsidR="001F1093" w:rsidRPr="000530CF" w:rsidRDefault="001F1093" w:rsidP="00F34B4D">
      <w:pPr>
        <w:rPr>
          <w:rFonts w:ascii="Arial" w:hAnsi="Arial" w:cs="Arial"/>
        </w:rPr>
      </w:pPr>
    </w:p>
    <w:sectPr w:rsidR="001F1093" w:rsidRPr="000530CF" w:rsidSect="00356357"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D0948" w14:textId="77777777" w:rsidR="00356357" w:rsidRDefault="00356357" w:rsidP="00356357">
      <w:r>
        <w:separator/>
      </w:r>
    </w:p>
  </w:endnote>
  <w:endnote w:type="continuationSeparator" w:id="0">
    <w:p w14:paraId="1FDEB7C6" w14:textId="77777777" w:rsidR="00356357" w:rsidRDefault="00356357" w:rsidP="0035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0FA2" w14:textId="3A792C15" w:rsidR="00356357" w:rsidRDefault="00356357" w:rsidP="00356357">
    <w:pPr>
      <w:pStyle w:val="Rodap"/>
      <w:ind w:left="-1701"/>
    </w:pPr>
    <w:r>
      <w:ptab w:relativeTo="margin" w:alignment="center" w:leader="none"/>
    </w:r>
    <w:r w:rsidR="00E019A2" w:rsidRPr="00C2008B">
      <w:rPr>
        <w:noProof/>
      </w:rPr>
      <w:drawing>
        <wp:inline distT="0" distB="0" distL="0" distR="0" wp14:anchorId="559D0582" wp14:editId="5248C340">
          <wp:extent cx="7624143" cy="424800"/>
          <wp:effectExtent l="0" t="0" r="0" b="0"/>
          <wp:docPr id="15731734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73429" name=""/>
                  <pic:cNvPicPr/>
                </pic:nvPicPr>
                <pic:blipFill rotWithShape="1">
                  <a:blip r:embed="rId1"/>
                  <a:srcRect b="22596"/>
                  <a:stretch/>
                </pic:blipFill>
                <pic:spPr bwMode="auto">
                  <a:xfrm>
                    <a:off x="0" y="0"/>
                    <a:ext cx="7624143" cy="42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63BE4" w14:textId="77777777" w:rsidR="00356357" w:rsidRDefault="00356357" w:rsidP="00356357">
      <w:r>
        <w:separator/>
      </w:r>
    </w:p>
  </w:footnote>
  <w:footnote w:type="continuationSeparator" w:id="0">
    <w:p w14:paraId="3FEB4B6F" w14:textId="77777777" w:rsidR="00356357" w:rsidRDefault="00356357" w:rsidP="0035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2684B"/>
    <w:multiLevelType w:val="hybridMultilevel"/>
    <w:tmpl w:val="A09AD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F4351"/>
    <w:multiLevelType w:val="hybridMultilevel"/>
    <w:tmpl w:val="6EB45F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860402">
    <w:abstractNumId w:val="1"/>
  </w:num>
  <w:num w:numId="2" w16cid:durableId="151480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51"/>
    <w:rsid w:val="000236D3"/>
    <w:rsid w:val="000530CF"/>
    <w:rsid w:val="00063457"/>
    <w:rsid w:val="00120B3C"/>
    <w:rsid w:val="001D6226"/>
    <w:rsid w:val="001F1093"/>
    <w:rsid w:val="00257B8D"/>
    <w:rsid w:val="002D4AB8"/>
    <w:rsid w:val="00321E45"/>
    <w:rsid w:val="003335EA"/>
    <w:rsid w:val="00356357"/>
    <w:rsid w:val="00436B09"/>
    <w:rsid w:val="004654A8"/>
    <w:rsid w:val="00593B74"/>
    <w:rsid w:val="00607CB2"/>
    <w:rsid w:val="007027D3"/>
    <w:rsid w:val="007A069D"/>
    <w:rsid w:val="008D3455"/>
    <w:rsid w:val="0092316B"/>
    <w:rsid w:val="009242E2"/>
    <w:rsid w:val="009D41F6"/>
    <w:rsid w:val="00A5233B"/>
    <w:rsid w:val="00B368DB"/>
    <w:rsid w:val="00B63F51"/>
    <w:rsid w:val="00CA3299"/>
    <w:rsid w:val="00DF052C"/>
    <w:rsid w:val="00E019A2"/>
    <w:rsid w:val="00E47B6F"/>
    <w:rsid w:val="00E52BB1"/>
    <w:rsid w:val="00F34B4D"/>
    <w:rsid w:val="00F96718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D8905A"/>
  <w15:chartTrackingRefBased/>
  <w15:docId w15:val="{6E06DEC6-1B14-47DE-B6D5-16F61F65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9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4-nfase1">
    <w:name w:val="Grid Table 4 Accent 1"/>
    <w:basedOn w:val="Tabelanormal"/>
    <w:uiPriority w:val="49"/>
    <w:rsid w:val="00CA3299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CA32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563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6357"/>
    <w:rPr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563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6357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 Scarcela do Vale Coelho</dc:creator>
  <cp:keywords/>
  <dc:description/>
  <cp:lastModifiedBy>Emiliana Leite Filgueiras</cp:lastModifiedBy>
  <cp:revision>5</cp:revision>
  <dcterms:created xsi:type="dcterms:W3CDTF">2024-02-26T18:13:00Z</dcterms:created>
  <dcterms:modified xsi:type="dcterms:W3CDTF">2024-04-05T19:23:00Z</dcterms:modified>
</cp:coreProperties>
</file>